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E1" w:rsidRDefault="00D900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0E1" w:rsidRDefault="00112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протокольного поручения</w:t>
      </w:r>
    </w:p>
    <w:p w:rsidR="00D900E1" w:rsidRDefault="00112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Чеченской Республики, Героя России Р. А. Кадырова</w:t>
      </w:r>
    </w:p>
    <w:p w:rsidR="00D900E1" w:rsidRDefault="00112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01 — 13 от 04.07.2017 года</w:t>
      </w:r>
    </w:p>
    <w:p w:rsidR="00D900E1" w:rsidRDefault="00112F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протокольного поручения Главы Чеченской Республики Р. А. Кадырова за №</w:t>
      </w:r>
      <w:r w:rsidR="00C67F85">
        <w:rPr>
          <w:rFonts w:ascii="Times New Roman" w:hAnsi="Times New Roman" w:cs="Times New Roman"/>
          <w:sz w:val="28"/>
          <w:szCs w:val="28"/>
        </w:rPr>
        <w:t xml:space="preserve"> 01 — 13 от 04.07.2017 года </w:t>
      </w:r>
      <w:r>
        <w:rPr>
          <w:rFonts w:ascii="Times New Roman" w:hAnsi="Times New Roman" w:cs="Times New Roman"/>
          <w:sz w:val="28"/>
          <w:szCs w:val="28"/>
        </w:rPr>
        <w:t xml:space="preserve">в МБОУ «СОШ №1 с. Валерик» в </w:t>
      </w:r>
      <w:r w:rsidR="00D91696">
        <w:rPr>
          <w:rFonts w:ascii="Times New Roman" w:hAnsi="Times New Roman" w:cs="Times New Roman"/>
          <w:sz w:val="28"/>
          <w:szCs w:val="28"/>
        </w:rPr>
        <w:t>сентябре</w:t>
      </w:r>
      <w:bookmarkStart w:id="0" w:name="_GoBack"/>
      <w:bookmarkEnd w:id="0"/>
      <w:r w:rsidR="00C67F8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проведены профилактические беседы с учащимися о </w:t>
      </w:r>
      <w:r>
        <w:rPr>
          <w:rFonts w:ascii="Times New Roman" w:eastAsia="Times New Roman" w:hAnsi="Times New Roman"/>
          <w:sz w:val="28"/>
          <w:szCs w:val="28"/>
        </w:rPr>
        <w:t>необходимости укрепления института семьи, возрождения и сохранения духовно-нравственных ценностей семейных отношений.</w:t>
      </w:r>
    </w:p>
    <w:p w:rsidR="00D900E1" w:rsidRDefault="00112FE2">
      <w:pPr>
        <w:pStyle w:val="a5"/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 подрастающего поколения имеет сегодня огромное значение, так как оно прививает подросткам основополагающие ценности: идеи, убеждения, отражающие сущность чеченского менталитета, формирование активной гражданской позиции молодежи прививает ей основные принцы нравственности, доброты и честности, желание заботиться о ближнем, укреплять семейные узы, любви к детям и уважения к старшим.</w:t>
      </w:r>
    </w:p>
    <w:p w:rsidR="00D900E1" w:rsidRDefault="00112FE2">
      <w:pPr>
        <w:pStyle w:val="a5"/>
        <w:rPr>
          <w:sz w:val="28"/>
          <w:szCs w:val="28"/>
        </w:rPr>
      </w:pPr>
      <w:r>
        <w:rPr>
          <w:sz w:val="28"/>
          <w:szCs w:val="28"/>
        </w:rPr>
        <w:t>   Большое внимание чеченской семье как основе стабильности и успешного развития общества уделил педагог по ДНВ Бильтаев И.Ш. «Наша семья должна держаться на адатах народа и на основах Ислама», - подчеркнул он.  Кроме того, были затронуты вопросы толерантности, уважительного отношения к культуре другого народа, о поведении чеченцев за пределами ЧР, о здоровом образе жизни. </w:t>
      </w:r>
    </w:p>
    <w:p w:rsidR="00D900E1" w:rsidRDefault="00112FE2">
      <w:pPr>
        <w:pStyle w:val="a5"/>
        <w:rPr>
          <w:sz w:val="28"/>
          <w:szCs w:val="28"/>
        </w:rPr>
      </w:pPr>
      <w:r>
        <w:rPr>
          <w:sz w:val="28"/>
          <w:szCs w:val="28"/>
        </w:rPr>
        <w:t>   Испокон веков чеченцы гордятся своей древней, удивительно красивой страной, прекрасными традициями и обычаями, оставленными мудрыми предками. В них непоколебимый дух добрососедства и настоящего кавказского долголетия. Традиции и обычаи народа играют важную роль в воспроизводстве культуры, в обеспечении преемственности духовной жизни, в гармоническом развитии общества и личности. Доброта, открытость, душевность, уважение собственного достоинства и достоинства другого - основные духовные принципы национальной культуры чеченцев. Уважение к родителям и старшим, заботливое отношение к младшим, толерантность к различным культурам, доброжелательность во взаимоотношениях с соседями - всё это проявления вековых традиций народа. Этикет взаимоотношений чеченцев друг с другом и с представителями других народов - яркое тому подтверждение. Чеченский народ не должен терять своих корней, культуры и традиции. Руководство Чеченской Республики в лице Рамзана Ахмадовича Кадырова делает всё возможное, чтобы подрастающее поколение воспитывалось на основе традиционных духовных ценностей чеченского народа.</w:t>
      </w:r>
    </w:p>
    <w:p w:rsidR="00D900E1" w:rsidRDefault="00D900E1">
      <w:pPr>
        <w:pStyle w:val="a5"/>
        <w:rPr>
          <w:sz w:val="28"/>
          <w:szCs w:val="28"/>
        </w:rPr>
      </w:pPr>
    </w:p>
    <w:p w:rsidR="00D900E1" w:rsidRDefault="00112FE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Педагог по ДНВ:                                   Бильтаев И.Ш.</w:t>
      </w:r>
    </w:p>
    <w:sectPr w:rsidR="00D900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DE" w:rsidRDefault="006540DE">
      <w:pPr>
        <w:spacing w:line="240" w:lineRule="auto"/>
      </w:pPr>
      <w:r>
        <w:separator/>
      </w:r>
    </w:p>
  </w:endnote>
  <w:endnote w:type="continuationSeparator" w:id="0">
    <w:p w:rsidR="006540DE" w:rsidRDefault="0065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DE" w:rsidRDefault="006540DE">
      <w:pPr>
        <w:spacing w:after="0"/>
      </w:pPr>
      <w:r>
        <w:separator/>
      </w:r>
    </w:p>
  </w:footnote>
  <w:footnote w:type="continuationSeparator" w:id="0">
    <w:p w:rsidR="006540DE" w:rsidRDefault="006540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B9"/>
    <w:rsid w:val="00025C54"/>
    <w:rsid w:val="00112FE2"/>
    <w:rsid w:val="002533B9"/>
    <w:rsid w:val="00462768"/>
    <w:rsid w:val="006540DE"/>
    <w:rsid w:val="006F5A11"/>
    <w:rsid w:val="00737BAB"/>
    <w:rsid w:val="00766833"/>
    <w:rsid w:val="007D61C4"/>
    <w:rsid w:val="00881917"/>
    <w:rsid w:val="009F135A"/>
    <w:rsid w:val="00A55AE0"/>
    <w:rsid w:val="00B8085C"/>
    <w:rsid w:val="00C67F85"/>
    <w:rsid w:val="00D900E1"/>
    <w:rsid w:val="00D91696"/>
    <w:rsid w:val="00DE61D4"/>
    <w:rsid w:val="00F633D1"/>
    <w:rsid w:val="178B2C60"/>
    <w:rsid w:val="1E721581"/>
    <w:rsid w:val="34813516"/>
    <w:rsid w:val="4C2E0441"/>
    <w:rsid w:val="545464FE"/>
    <w:rsid w:val="5F8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81BC"/>
  <w15:docId w15:val="{F83D96ED-AED3-4A63-B367-E2B3CA9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2024-09-17T08:18:00Z</cp:lastPrinted>
  <dcterms:created xsi:type="dcterms:W3CDTF">2020-01-21T05:50:00Z</dcterms:created>
  <dcterms:modified xsi:type="dcterms:W3CDTF">2024-09-17T08:18:00Z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29662AE267F64049980AEBC5E2B90AA0</vt:lpwstr>
  </property>
</Properties>
</file>